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0" w:type="dxa"/>
        <w:tblInd w:w="88" w:type="dxa"/>
        <w:tblLook w:val="0000"/>
      </w:tblPr>
      <w:tblGrid>
        <w:gridCol w:w="12260"/>
      </w:tblGrid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Owners/handlers are legally and financially responsible for any injuries or damages caused by their dogs or themselves. Animal Friends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of Washington County has no liability or responsibility for injuries or damage in the Dog Park or surrounding area.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Dogs must be current on their rabies vaccination and rabies tags must be displayed on each dog's collar.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Dogs must never be left unattended and must be within verbal and sight control by their owner/handler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105F33" w:rsidP="00451644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Only dogs over four months of</w:t>
            </w:r>
            <w:r w:rsidR="00451644" w:rsidRPr="00105F33">
              <w:rPr>
                <w:rFonts w:ascii="Arial Narrow" w:hAnsi="Arial Narrow"/>
                <w:sz w:val="22"/>
                <w:szCs w:val="20"/>
              </w:rPr>
              <w:t xml:space="preserve"> age are permitted.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 xml:space="preserve">No dog or people food, no smoking or alcoholic beverages are permitted. 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 xml:space="preserve">No dog "in heat" is permitted. 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No cell phone or smart phone use, except for emergencies, is allowed.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A limit of 2 dogs per adult person.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 xml:space="preserve">Dogs must be leashed before entering and upon leaving the Park and must be leashed in the transition corridor.  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Owners/handlers must have a leash visible at all times.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105F33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No children age 12 or younger are allowed in the Dog Park.  Children ages 13 through 18 must be accompanied by an adult. Permitted</w:t>
            </w:r>
            <w:r w:rsidR="00105F33">
              <w:rPr>
                <w:rFonts w:ascii="Arial Narrow" w:hAnsi="Arial Narrow"/>
                <w:sz w:val="22"/>
                <w:szCs w:val="20"/>
              </w:rPr>
              <w:t xml:space="preserve"> children must 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be supervised by the adult and behave appropriately.  No running, shouting, chasing dogs</w:t>
            </w:r>
            <w:r w:rsidR="00105F33" w:rsidRPr="00105F33">
              <w:rPr>
                <w:rFonts w:ascii="Arial Narrow" w:hAnsi="Arial Narrow"/>
                <w:sz w:val="22"/>
                <w:szCs w:val="20"/>
              </w:rPr>
              <w:t>,</w:t>
            </w:r>
            <w:r w:rsidRPr="00105F33">
              <w:rPr>
                <w:rFonts w:ascii="Arial Narrow" w:hAnsi="Arial Narrow"/>
                <w:sz w:val="22"/>
                <w:szCs w:val="20"/>
              </w:rPr>
              <w:t xml:space="preserve"> or petting other people’s dogs</w:t>
            </w:r>
            <w:r w:rsidR="00105F33">
              <w:rPr>
                <w:rFonts w:ascii="Arial Narrow" w:hAnsi="Arial Narrow"/>
                <w:sz w:val="22"/>
                <w:szCs w:val="20"/>
              </w:rPr>
              <w:t xml:space="preserve"> without owner’s permission.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Dogs showing any sign of aggression toward people or other dogs must be leashed and immediately removed from</w:t>
            </w:r>
            <w:r w:rsidR="00105F33" w:rsidRPr="00105F33">
              <w:rPr>
                <w:rFonts w:ascii="Arial Narrow" w:hAnsi="Arial Narrow"/>
                <w:sz w:val="22"/>
                <w:szCs w:val="20"/>
              </w:rPr>
              <w:t xml:space="preserve"> the Park.</w:t>
            </w:r>
          </w:p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 xml:space="preserve">Dogs with a known history of dangerous behavior are prohibited from entering the Park. 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>Owners/handlers are responsible for immediate clean-up and proper disposal of their dog's waste and for filling holes dug by their dog.</w:t>
            </w: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51644" w:rsidRPr="00105F33" w:rsidTr="00105F33">
        <w:trPr>
          <w:trHeight w:val="260"/>
        </w:trPr>
        <w:tc>
          <w:tcPr>
            <w:tcW w:w="12260" w:type="dxa"/>
            <w:shd w:val="clear" w:color="auto" w:fill="auto"/>
            <w:noWrap/>
            <w:vAlign w:val="bottom"/>
          </w:tcPr>
          <w:p w:rsidR="00451644" w:rsidRPr="00105F33" w:rsidRDefault="00451644" w:rsidP="00451644">
            <w:pPr>
              <w:rPr>
                <w:rFonts w:ascii="Arial Narrow" w:hAnsi="Arial Narrow"/>
                <w:sz w:val="22"/>
                <w:szCs w:val="20"/>
              </w:rPr>
            </w:pPr>
            <w:r w:rsidRPr="00105F33">
              <w:rPr>
                <w:rFonts w:ascii="Arial Narrow" w:hAnsi="Arial Narrow"/>
                <w:sz w:val="22"/>
                <w:szCs w:val="20"/>
              </w:rPr>
              <w:t xml:space="preserve">Owners/handlers who disregard the rules may permanently lose all Dog Park privileges. </w:t>
            </w:r>
          </w:p>
        </w:tc>
      </w:tr>
    </w:tbl>
    <w:p w:rsidR="00451644" w:rsidRPr="00105F33" w:rsidRDefault="00451644">
      <w:pPr>
        <w:rPr>
          <w:rFonts w:ascii="Arial Narrow" w:hAnsi="Arial Narrow"/>
          <w:sz w:val="22"/>
        </w:rPr>
      </w:pPr>
    </w:p>
    <w:sectPr w:rsidR="00451644" w:rsidRPr="00105F33" w:rsidSect="00451644">
      <w:pgSz w:w="15840" w:h="12240" w:orient="landscape"/>
      <w:pgMar w:top="1872" w:right="1440" w:bottom="1872" w:left="2016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644"/>
    <w:rsid w:val="00105F33"/>
    <w:rsid w:val="004516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D1"/>
    <w:rPr>
      <w:rFonts w:ascii="Chalkduster" w:hAnsi="Chalkduster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Macintosh Word</Application>
  <DocSecurity>0</DocSecurity>
  <Lines>11</Lines>
  <Paragraphs>2</Paragraphs>
  <ScaleCrop>false</ScaleCrop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Knauss</dc:creator>
  <cp:keywords/>
  <cp:lastModifiedBy>Angela Knauss</cp:lastModifiedBy>
  <cp:revision>1</cp:revision>
  <dcterms:created xsi:type="dcterms:W3CDTF">2013-01-08T16:27:00Z</dcterms:created>
  <dcterms:modified xsi:type="dcterms:W3CDTF">2013-01-08T16:47:00Z</dcterms:modified>
</cp:coreProperties>
</file>